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76" w:rsidRDefault="00EA6576" w:rsidP="00FD2B60">
      <w:pPr>
        <w:jc w:val="center"/>
        <w:rPr>
          <w:b/>
          <w:sz w:val="44"/>
        </w:rPr>
      </w:pPr>
    </w:p>
    <w:p w:rsidR="00FD2B60" w:rsidRDefault="00FD2B60" w:rsidP="00FD2B60">
      <w:pPr>
        <w:jc w:val="center"/>
        <w:rPr>
          <w:b/>
          <w:sz w:val="44"/>
        </w:rPr>
      </w:pPr>
      <w:bookmarkStart w:id="0" w:name="_GoBack"/>
      <w:bookmarkEnd w:id="0"/>
      <w:r w:rsidRPr="002878D4">
        <w:rPr>
          <w:b/>
          <w:sz w:val="44"/>
        </w:rPr>
        <w:t>APPLICATION CHECKLIST</w:t>
      </w:r>
      <w:r>
        <w:rPr>
          <w:b/>
          <w:sz w:val="44"/>
        </w:rPr>
        <w:t xml:space="preserve"> FOR RESEARCHERS</w:t>
      </w:r>
    </w:p>
    <w:p w:rsidR="00FD2B60" w:rsidRDefault="00FD2B60" w:rsidP="00FD2B60">
      <w:pPr>
        <w:jc w:val="center"/>
        <w:rPr>
          <w:rFonts w:cstheme="minorHAnsi"/>
          <w:b/>
          <w:sz w:val="24"/>
        </w:rPr>
      </w:pPr>
    </w:p>
    <w:p w:rsidR="004E7834" w:rsidRPr="00E00F66" w:rsidRDefault="00FD2B60" w:rsidP="00FD2B6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E00F66">
        <w:rPr>
          <w:rFonts w:cstheme="minorHAnsi"/>
          <w:sz w:val="24"/>
        </w:rPr>
        <w:t>Completed REB Application (with signatures)</w:t>
      </w:r>
    </w:p>
    <w:p w:rsidR="00FD2B60" w:rsidRPr="00E00F66" w:rsidRDefault="00FD2B60" w:rsidP="00FD2B60">
      <w:pPr>
        <w:pStyle w:val="ListParagraph"/>
        <w:rPr>
          <w:rFonts w:cstheme="minorHAnsi"/>
          <w:i/>
          <w:sz w:val="24"/>
        </w:rPr>
      </w:pPr>
      <w:r w:rsidRPr="00E00F66">
        <w:rPr>
          <w:rFonts w:cstheme="minorHAnsi"/>
          <w:i/>
          <w:sz w:val="24"/>
        </w:rPr>
        <w:t>NOTE: If application is for Capstone or Thesis research, each student or student group must complete their own application.</w:t>
      </w:r>
    </w:p>
    <w:p w:rsidR="00FD2B60" w:rsidRPr="00E00F66" w:rsidRDefault="00FD2B60" w:rsidP="00FD2B60">
      <w:pPr>
        <w:pStyle w:val="ListParagraph"/>
        <w:rPr>
          <w:rFonts w:cstheme="minorHAnsi"/>
          <w:sz w:val="24"/>
        </w:rPr>
      </w:pPr>
    </w:p>
    <w:p w:rsidR="00FD2B60" w:rsidRPr="00E00F66" w:rsidRDefault="00FD2B60" w:rsidP="00FD2B6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E00F66">
        <w:rPr>
          <w:rFonts w:cstheme="minorHAnsi"/>
          <w:sz w:val="24"/>
        </w:rPr>
        <w:t>TCPS II Certificate of Researchers – verifying completion of TCPS II Core training</w:t>
      </w:r>
    </w:p>
    <w:p w:rsidR="00FD2B60" w:rsidRPr="00E00F66" w:rsidRDefault="00FD2B60" w:rsidP="00FD2B60">
      <w:pPr>
        <w:pStyle w:val="ListParagraph"/>
        <w:rPr>
          <w:rFonts w:cstheme="minorHAnsi"/>
          <w:sz w:val="24"/>
        </w:rPr>
      </w:pPr>
    </w:p>
    <w:p w:rsidR="00FD2B60" w:rsidRPr="00E00F66" w:rsidRDefault="00FD2B60" w:rsidP="00FD2B6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E00F66">
        <w:rPr>
          <w:rFonts w:cstheme="minorHAnsi"/>
          <w:sz w:val="24"/>
        </w:rPr>
        <w:t xml:space="preserve">Letter of Information and Consent/Assent Form(s)/Consent Form(s) for </w:t>
      </w:r>
      <w:r w:rsidRPr="00E00F66">
        <w:rPr>
          <w:rFonts w:cstheme="minorHAnsi"/>
          <w:sz w:val="24"/>
          <w:u w:val="single"/>
        </w:rPr>
        <w:t>in-person (face to face) interviews/surveys</w:t>
      </w:r>
      <w:r w:rsidRPr="00E00F66">
        <w:rPr>
          <w:rFonts w:cstheme="minorHAnsi"/>
          <w:sz w:val="24"/>
        </w:rPr>
        <w:t xml:space="preserve"> and/or </w:t>
      </w:r>
      <w:r w:rsidRPr="00E00F66">
        <w:rPr>
          <w:rFonts w:cstheme="minorHAnsi"/>
          <w:sz w:val="24"/>
          <w:u w:val="single"/>
        </w:rPr>
        <w:t>online surveys</w:t>
      </w:r>
      <w:r w:rsidRPr="00E00F66">
        <w:rPr>
          <w:rFonts w:cstheme="minorHAnsi"/>
          <w:sz w:val="24"/>
        </w:rPr>
        <w:t xml:space="preserve"> for research participants</w:t>
      </w:r>
    </w:p>
    <w:p w:rsidR="00FD2B60" w:rsidRPr="00E00F66" w:rsidRDefault="00FD2B60" w:rsidP="00FD2B60">
      <w:pPr>
        <w:pStyle w:val="ListParagraph"/>
        <w:rPr>
          <w:rFonts w:cstheme="minorHAnsi"/>
          <w:sz w:val="24"/>
        </w:rPr>
      </w:pPr>
    </w:p>
    <w:p w:rsidR="00FD2B60" w:rsidRPr="00E00F66" w:rsidRDefault="00FD2B60" w:rsidP="00FD2B6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E00F66">
        <w:rPr>
          <w:rFonts w:cstheme="minorHAnsi"/>
          <w:sz w:val="24"/>
        </w:rPr>
        <w:t>Information and Consent/Assent Form(s) for audio or video recordings (if required)</w:t>
      </w:r>
    </w:p>
    <w:p w:rsidR="00FD2B60" w:rsidRPr="00E00F66" w:rsidRDefault="00FD2B60" w:rsidP="00FD2B60">
      <w:pPr>
        <w:pStyle w:val="ListParagraph"/>
        <w:rPr>
          <w:rFonts w:cstheme="minorHAnsi"/>
          <w:sz w:val="24"/>
        </w:rPr>
      </w:pPr>
    </w:p>
    <w:p w:rsidR="00FD2B60" w:rsidRPr="00E00F66" w:rsidRDefault="00FD2B60" w:rsidP="00FD2B6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E00F66">
        <w:rPr>
          <w:rFonts w:cstheme="minorHAnsi"/>
          <w:sz w:val="24"/>
        </w:rPr>
        <w:t>Recruitment Material(s) – letter to participants, email text, advertisements, posters,      telephone call script, face-to-face conversation script</w:t>
      </w:r>
    </w:p>
    <w:p w:rsidR="00FD2B60" w:rsidRPr="00E00F66" w:rsidRDefault="00FD2B60" w:rsidP="00FD2B60">
      <w:pPr>
        <w:pStyle w:val="ListParagraph"/>
        <w:rPr>
          <w:rFonts w:cstheme="minorHAnsi"/>
          <w:sz w:val="24"/>
        </w:rPr>
      </w:pPr>
    </w:p>
    <w:p w:rsidR="00FD2B60" w:rsidRPr="00E00F66" w:rsidRDefault="00FD2B60" w:rsidP="00FD2B6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E00F66">
        <w:rPr>
          <w:rFonts w:cstheme="minorHAnsi"/>
          <w:sz w:val="24"/>
        </w:rPr>
        <w:t>Data Collection Forms - Questionnaires/Surveys, Interview/Focus Group Questions</w:t>
      </w:r>
    </w:p>
    <w:p w:rsidR="00FD2B60" w:rsidRPr="00E00F66" w:rsidRDefault="00FD2B60" w:rsidP="00FD2B60">
      <w:pPr>
        <w:pStyle w:val="ListParagraph"/>
        <w:rPr>
          <w:rFonts w:cstheme="minorHAnsi"/>
          <w:sz w:val="24"/>
        </w:rPr>
      </w:pPr>
    </w:p>
    <w:p w:rsidR="00FD2B60" w:rsidRPr="00E00F66" w:rsidRDefault="00FD2B60" w:rsidP="00FD2B6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E00F66">
        <w:rPr>
          <w:rFonts w:cstheme="minorHAnsi"/>
          <w:sz w:val="24"/>
        </w:rPr>
        <w:t>Confidentiality Agreements for student assistants or faculty researchers (if applicable)</w:t>
      </w:r>
    </w:p>
    <w:p w:rsidR="00FD2B60" w:rsidRPr="00E00F66" w:rsidRDefault="00FD2B60" w:rsidP="00FD2B60">
      <w:pPr>
        <w:pStyle w:val="ListParagraph"/>
        <w:rPr>
          <w:rFonts w:cstheme="minorHAnsi"/>
          <w:sz w:val="24"/>
        </w:rPr>
      </w:pPr>
    </w:p>
    <w:p w:rsidR="00FD2B60" w:rsidRPr="00E00F66" w:rsidRDefault="00FD2B60" w:rsidP="00FD2B6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E00F66">
        <w:rPr>
          <w:rFonts w:cstheme="minorHAnsi"/>
          <w:sz w:val="24"/>
        </w:rPr>
        <w:t>Written evidence of REB approval from other institutions (if applicable)</w:t>
      </w:r>
    </w:p>
    <w:p w:rsidR="00FD2B60" w:rsidRPr="00E00F66" w:rsidRDefault="00FD2B60" w:rsidP="00FD2B60">
      <w:pPr>
        <w:pStyle w:val="ListParagraph"/>
        <w:rPr>
          <w:rFonts w:cstheme="minorHAnsi"/>
          <w:sz w:val="24"/>
        </w:rPr>
      </w:pPr>
    </w:p>
    <w:p w:rsidR="00FD2B60" w:rsidRPr="00E00F66" w:rsidRDefault="00FD2B60" w:rsidP="00FD2B6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E00F66">
        <w:rPr>
          <w:rFonts w:cstheme="minorHAnsi"/>
          <w:sz w:val="24"/>
        </w:rPr>
        <w:t>Letters of permission for data collection at a non-Seneca site other than those for which another REB application is required (if applicable)</w:t>
      </w:r>
    </w:p>
    <w:p w:rsidR="00FD2B60" w:rsidRDefault="00FD2B60" w:rsidP="00FD2B60">
      <w:pPr>
        <w:rPr>
          <w:rFonts w:cstheme="minorHAnsi"/>
          <w:sz w:val="24"/>
        </w:rPr>
      </w:pPr>
    </w:p>
    <w:p w:rsidR="00FD2B60" w:rsidRPr="00FD2B60" w:rsidRDefault="00FD2B60" w:rsidP="00FD2B60">
      <w:pPr>
        <w:rPr>
          <w:rFonts w:cstheme="minorHAnsi"/>
          <w:sz w:val="24"/>
        </w:rPr>
      </w:pPr>
      <w:r w:rsidRPr="00FD2B60">
        <w:rPr>
          <w:rFonts w:cstheme="minorHAnsi"/>
          <w:sz w:val="24"/>
        </w:rPr>
        <w:t xml:space="preserve">The Seneca Research Ethics Board only accepts electronic copies of documents. Please submit your application and relevant appendices in electronic format to </w:t>
      </w:r>
      <w:hyperlink r:id="rId7" w:history="1">
        <w:r w:rsidRPr="00AC0ED9">
          <w:rPr>
            <w:rStyle w:val="Hyperlink"/>
            <w:rFonts w:cstheme="minorHAnsi"/>
            <w:sz w:val="24"/>
          </w:rPr>
          <w:t>REB@senecacollege.ca</w:t>
        </w:r>
      </w:hyperlink>
      <w:r w:rsidRPr="00FD2B60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</w:t>
      </w:r>
    </w:p>
    <w:sectPr w:rsidR="00FD2B60" w:rsidRPr="00FD2B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60" w:rsidRDefault="00FD2B60" w:rsidP="00FD2B60">
      <w:pPr>
        <w:spacing w:after="0" w:line="240" w:lineRule="auto"/>
      </w:pPr>
      <w:r>
        <w:separator/>
      </w:r>
    </w:p>
  </w:endnote>
  <w:endnote w:type="continuationSeparator" w:id="0">
    <w:p w:rsidR="00FD2B60" w:rsidRDefault="00FD2B60" w:rsidP="00FD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60" w:rsidRPr="00FD2B60" w:rsidRDefault="00FD2B60">
    <w:pPr>
      <w:pStyle w:val="Footer"/>
      <w:rPr>
        <w:rFonts w:ascii="Times New Roman" w:hAnsi="Times New Roman" w:cs="Times New Roman"/>
        <w:sz w:val="24"/>
      </w:rPr>
    </w:pPr>
    <w:r w:rsidRPr="00FD2B60">
      <w:rPr>
        <w:rFonts w:ascii="Times New Roman" w:hAnsi="Times New Roman" w:cs="Times New Roman"/>
        <w:sz w:val="24"/>
      </w:rPr>
      <w:t xml:space="preserve">v2. Revised September 10,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60" w:rsidRDefault="00FD2B60" w:rsidP="00FD2B60">
      <w:pPr>
        <w:spacing w:after="0" w:line="240" w:lineRule="auto"/>
      </w:pPr>
      <w:r>
        <w:separator/>
      </w:r>
    </w:p>
  </w:footnote>
  <w:footnote w:type="continuationSeparator" w:id="0">
    <w:p w:rsidR="00FD2B60" w:rsidRDefault="00FD2B60" w:rsidP="00FD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66" w:rsidRDefault="00E00F66">
    <w:pPr>
      <w:pStyle w:val="Header"/>
    </w:pPr>
    <w:r>
      <w:rPr>
        <w:noProof/>
      </w:rPr>
      <w:drawing>
        <wp:inline distT="0" distB="0" distL="0" distR="0">
          <wp:extent cx="245509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eca-Research Ethics Boa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392" cy="420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A47E1"/>
    <w:multiLevelType w:val="hybridMultilevel"/>
    <w:tmpl w:val="680E4ED4"/>
    <w:lvl w:ilvl="0" w:tplc="670A8B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60"/>
    <w:rsid w:val="004E7834"/>
    <w:rsid w:val="00E00F66"/>
    <w:rsid w:val="00EA6576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5BCEF"/>
  <w15:chartTrackingRefBased/>
  <w15:docId w15:val="{87113CFE-CEE3-477E-9792-AC95547B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B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60"/>
  </w:style>
  <w:style w:type="paragraph" w:styleId="Footer">
    <w:name w:val="footer"/>
    <w:basedOn w:val="Normal"/>
    <w:link w:val="FooterChar"/>
    <w:uiPriority w:val="99"/>
    <w:unhideWhenUsed/>
    <w:rsid w:val="00FD2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B@senecacolle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Yeung</dc:creator>
  <cp:keywords/>
  <dc:description/>
  <cp:lastModifiedBy>Sally Yeung</cp:lastModifiedBy>
  <cp:revision>3</cp:revision>
  <dcterms:created xsi:type="dcterms:W3CDTF">2018-09-10T16:25:00Z</dcterms:created>
  <dcterms:modified xsi:type="dcterms:W3CDTF">2018-09-10T16:39:00Z</dcterms:modified>
</cp:coreProperties>
</file>